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u w:val="none"/>
          <w:lang w:val="en-US" w:eastAsia="zh-CN"/>
        </w:rPr>
        <w:t>广东省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u w:val="none"/>
          <w:vertAlign w:val="baseline"/>
          <w:lang w:val="en-US" w:eastAsia="zh-CN"/>
        </w:rPr>
        <w:t>打假协会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u w:val="none"/>
          <w:vertAlign w:val="baseline"/>
          <w:lang w:val="en-US" w:eastAsia="zh-CN"/>
        </w:rPr>
        <w:t>入会申请表</w:t>
      </w:r>
    </w:p>
    <w:tbl>
      <w:tblPr>
        <w:tblStyle w:val="3"/>
        <w:tblpPr w:leftFromText="180" w:rightFromText="180" w:vertAnchor="text" w:horzAnchor="page" w:tblpXSpec="center" w:tblpY="270"/>
        <w:tblOverlap w:val="never"/>
        <w:tblW w:w="8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453"/>
        <w:gridCol w:w="1106"/>
        <w:gridCol w:w="232"/>
        <w:gridCol w:w="1170"/>
        <w:gridCol w:w="1301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9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地址</w:t>
            </w:r>
          </w:p>
        </w:tc>
        <w:tc>
          <w:tcPr>
            <w:tcW w:w="39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网址</w:t>
            </w:r>
          </w:p>
        </w:tc>
        <w:tc>
          <w:tcPr>
            <w:tcW w:w="1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业务经营范围</w:t>
            </w:r>
          </w:p>
        </w:tc>
        <w:tc>
          <w:tcPr>
            <w:tcW w:w="713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4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电话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号码</w:t>
            </w:r>
          </w:p>
        </w:tc>
        <w:tc>
          <w:tcPr>
            <w:tcW w:w="1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入会经办人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14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电话号码</w:t>
            </w:r>
          </w:p>
        </w:tc>
        <w:tc>
          <w:tcPr>
            <w:tcW w:w="1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电话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号码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u w:val="none"/>
                <w:lang w:val="en-US" w:eastAsia="zh-CN"/>
              </w:rPr>
              <w:t>传真号码</w:t>
            </w:r>
          </w:p>
        </w:tc>
        <w:tc>
          <w:tcPr>
            <w:tcW w:w="140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会员收费标准</w:t>
            </w:r>
          </w:p>
        </w:tc>
        <w:tc>
          <w:tcPr>
            <w:tcW w:w="713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firstLine="220" w:firstLineChars="10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副会长单位  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0000元/年    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常务理事  20000元/年</w:t>
            </w:r>
          </w:p>
          <w:p>
            <w:pPr>
              <w:spacing w:line="240" w:lineRule="auto"/>
              <w:ind w:firstLine="220" w:firstLineChars="10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理事单位    10000元/年      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lang w:val="en-US" w:eastAsia="zh-CN"/>
              </w:rPr>
              <w:t>会员单位  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54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协会收款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银行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账户</w:t>
            </w:r>
          </w:p>
        </w:tc>
        <w:tc>
          <w:tcPr>
            <w:tcW w:w="39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户名：广东省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打假协会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开户行：中国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</w:rPr>
              <w:t>建设银行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  <w:lang w:eastAsia="zh-CN"/>
              </w:rPr>
              <w:t>广州粤电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</w:rPr>
              <w:t>支行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账号：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</w:rPr>
              <w:t>4400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382 2010 5910 0016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申报单位应提交以下资料</w:t>
            </w:r>
          </w:p>
        </w:tc>
        <w:tc>
          <w:tcPr>
            <w:tcW w:w="186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营业执照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企业所获荣誉、认证材料等复印件。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86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入会申请</w:t>
            </w:r>
          </w:p>
          <w:p>
            <w:pPr>
              <w:spacing w:line="240" w:lineRule="auto"/>
              <w:ind w:firstLine="420" w:firstLineChars="20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u w:val="none"/>
                <w:lang w:val="en-US" w:eastAsia="zh-CN"/>
              </w:rPr>
              <w:t>本公司（单位）自愿入会参加广东省打假协会，我们认同协会章程、宗旨。愿意在协会的组织领导下积极参加协会的有关活动，与广大会员联手打击侵权假冒伪劣产品，维护市场秩序，促进市场繁荣，保护广大消费者自身的合法权益，同时协会在政府政策执行、企业权益维护、品牌推广等为企业多做服务及指导，与企业共同努力共同维护正常市场流通，为企业产品流通保驾护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入会单位（签/章）：                   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spacing w:line="240" w:lineRule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spacing w:line="240" w:lineRule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2420" w:firstLineChars="1100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年    月    日                                  </w:t>
            </w: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协会意见（签/章）： </w:t>
            </w:r>
          </w:p>
          <w:p>
            <w:pPr>
              <w:spacing w:line="240" w:lineRule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2420" w:firstLineChars="1100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2"/>
                <w:szCs w:val="22"/>
                <w:u w:val="none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ind w:firstLine="480" w:firstLineChars="200"/>
        <w:jc w:val="both"/>
        <w:rPr>
          <w:rFonts w:hint="default" w:ascii="Times New Roman" w:hAnsi="Times New Roman" w:eastAsia="仿宋" w:cs="Times New Roman"/>
          <w:b w:val="0"/>
          <w:bCs w:val="0"/>
          <w:w w:val="100"/>
          <w:sz w:val="24"/>
          <w:szCs w:val="24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w w:val="100"/>
          <w:sz w:val="24"/>
          <w:szCs w:val="24"/>
          <w:u w:val="none"/>
          <w:vertAlign w:val="baseline"/>
          <w:lang w:val="en-US" w:eastAsia="zh-CN"/>
        </w:rPr>
        <w:t>备注：确认参会的单位，请填妥此表加盖公章后传真至本协会，一式两份。</w:t>
      </w: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w w:val="100"/>
          <w:sz w:val="24"/>
          <w:szCs w:val="24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w w:val="100"/>
          <w:sz w:val="24"/>
          <w:szCs w:val="24"/>
          <w:u w:val="none"/>
          <w:vertAlign w:val="baseline"/>
          <w:lang w:val="en-US" w:eastAsia="zh-CN"/>
        </w:rPr>
        <w:t xml:space="preserve">协会地址：广州市海珠区南田路563号        </w:t>
      </w:r>
      <w:r>
        <w:rPr>
          <w:rFonts w:hint="eastAsia" w:ascii="Times New Roman" w:hAnsi="Times New Roman" w:eastAsia="仿宋" w:cs="Times New Roman"/>
          <w:b w:val="0"/>
          <w:bCs w:val="0"/>
          <w:w w:val="100"/>
          <w:sz w:val="24"/>
          <w:szCs w:val="24"/>
          <w:u w:val="none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w w:val="100"/>
          <w:sz w:val="24"/>
          <w:szCs w:val="24"/>
          <w:u w:val="none"/>
          <w:vertAlign w:val="baseline"/>
          <w:lang w:val="en-US" w:eastAsia="zh-CN"/>
        </w:rPr>
        <w:t xml:space="preserve">邮编：510230    </w:t>
      </w: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lang w:val="en-US"/>
        </w:rPr>
      </w:pPr>
      <w:r>
        <w:rPr>
          <w:rFonts w:hint="default" w:ascii="Times New Roman" w:hAnsi="Times New Roman" w:eastAsia="仿宋" w:cs="Times New Roman"/>
          <w:b w:val="0"/>
          <w:bCs w:val="0"/>
          <w:w w:val="100"/>
          <w:sz w:val="24"/>
          <w:szCs w:val="24"/>
          <w:u w:val="none"/>
          <w:vertAlign w:val="baseline"/>
          <w:lang w:val="en-US" w:eastAsia="zh-CN"/>
        </w:rPr>
        <w:t>电子邮箱：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w w:val="1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w w:val="100"/>
          <w:kern w:val="0"/>
          <w:sz w:val="24"/>
          <w:szCs w:val="24"/>
          <w:u w:val="none"/>
          <w:lang w:val="en-US" w:eastAsia="zh-CN" w:bidi="ar"/>
        </w:rPr>
        <w:instrText xml:space="preserve"> HYPERLINK "mailto:215502386@qq.com" </w:instrTex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w w:val="1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仿宋" w:cs="Times New Roman"/>
          <w:b w:val="0"/>
          <w:bCs w:val="0"/>
          <w:color w:val="auto"/>
          <w:w w:val="100"/>
          <w:kern w:val="0"/>
          <w:sz w:val="24"/>
          <w:szCs w:val="24"/>
          <w:u w:val="none"/>
          <w:lang w:val="en-US" w:eastAsia="zh-CN" w:bidi="ar"/>
        </w:rPr>
        <w:t>gaacn@</w:t>
      </w:r>
      <w:r>
        <w:rPr>
          <w:rStyle w:val="5"/>
          <w:rFonts w:hint="eastAsia" w:ascii="Times New Roman" w:hAnsi="Times New Roman" w:eastAsia="仿宋" w:cs="Times New Roman"/>
          <w:b w:val="0"/>
          <w:bCs w:val="0"/>
          <w:color w:val="auto"/>
          <w:w w:val="100"/>
          <w:kern w:val="0"/>
          <w:sz w:val="24"/>
          <w:szCs w:val="24"/>
          <w:u w:val="none"/>
          <w:lang w:val="en-US" w:eastAsia="zh-CN" w:bidi="ar"/>
        </w:rPr>
        <w:t>163</w:t>
      </w:r>
      <w:r>
        <w:rPr>
          <w:rStyle w:val="5"/>
          <w:rFonts w:hint="default" w:ascii="Times New Roman" w:hAnsi="Times New Roman" w:eastAsia="仿宋" w:cs="Times New Roman"/>
          <w:b w:val="0"/>
          <w:bCs w:val="0"/>
          <w:color w:val="auto"/>
          <w:w w:val="100"/>
          <w:kern w:val="0"/>
          <w:sz w:val="24"/>
          <w:szCs w:val="24"/>
          <w:u w:val="none"/>
          <w:lang w:val="en-US" w:eastAsia="zh-CN" w:bidi="ar"/>
        </w:rPr>
        <w:t>.com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w w:val="1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仿宋" w:cs="Times New Roman"/>
          <w:b w:val="0"/>
          <w:bCs w:val="0"/>
          <w:w w:val="100"/>
          <w:kern w:val="0"/>
          <w:sz w:val="24"/>
          <w:szCs w:val="24"/>
          <w:u w:val="none"/>
          <w:lang w:val="en-US" w:eastAsia="zh-CN" w:bidi="ar"/>
        </w:rPr>
        <w:t xml:space="preserve">      </w:t>
      </w:r>
      <w:r>
        <w:rPr>
          <w:rFonts w:hint="eastAsia" w:ascii="Times New Roman" w:hAnsi="Times New Roman" w:eastAsia="仿宋" w:cs="Times New Roman"/>
          <w:b w:val="0"/>
          <w:bCs w:val="0"/>
          <w:w w:val="1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b w:val="0"/>
          <w:bCs w:val="0"/>
          <w:w w:val="100"/>
          <w:sz w:val="24"/>
          <w:szCs w:val="24"/>
          <w:u w:val="none"/>
          <w:vertAlign w:val="baseline"/>
          <w:lang w:val="en-US" w:eastAsia="zh-CN"/>
        </w:rPr>
        <w:t>联系人</w:t>
      </w:r>
      <w:r>
        <w:rPr>
          <w:rFonts w:hint="default" w:ascii="Times New Roman" w:hAnsi="Times New Roman" w:eastAsia="仿宋" w:cs="Times New Roman"/>
          <w:b w:val="0"/>
          <w:bCs w:val="0"/>
          <w:w w:val="100"/>
          <w:sz w:val="24"/>
          <w:szCs w:val="24"/>
          <w:u w:val="none"/>
          <w:vertAlign w:val="baseline"/>
          <w:lang w:val="en-US" w:eastAsia="zh-CN"/>
        </w:rPr>
        <w:t>：</w:t>
      </w:r>
      <w:r>
        <w:rPr>
          <w:rFonts w:hint="eastAsia" w:ascii="Times New Roman" w:hAnsi="Times New Roman" w:eastAsia="仿宋" w:cs="Times New Roman"/>
          <w:b w:val="0"/>
          <w:bCs w:val="0"/>
          <w:w w:val="100"/>
          <w:sz w:val="24"/>
          <w:szCs w:val="24"/>
          <w:u w:val="none"/>
          <w:vertAlign w:val="baseline"/>
          <w:lang w:val="en-US" w:eastAsia="zh-CN"/>
        </w:rPr>
        <w:t>冯少图（秘书处）18588654352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463C7"/>
    <w:rsid w:val="2D1829DC"/>
    <w:rsid w:val="416463C7"/>
    <w:rsid w:val="4DFB01C2"/>
    <w:rsid w:val="4E411237"/>
    <w:rsid w:val="59D4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2019-12-24T08:38:00Z</dcterms:created>
  <dc:creator>mr.冯</dc:creator>
  <cp:lastModifiedBy>mr.冯</cp:lastModifiedBy>
  <dcterms:modified xsi:type="dcterms:W3CDTF">2020-05-08T01:42:54Z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