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广东省打假协会</w:t>
      </w:r>
    </w:p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被侵权假冒情况举报登记表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编号：                                             登记日期：     年    月    日</w:t>
      </w:r>
    </w:p>
    <w:tbl>
      <w:tblPr>
        <w:tblStyle w:val="4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5"/>
        <w:gridCol w:w="2019"/>
        <w:gridCol w:w="1101"/>
        <w:gridCol w:w="1080"/>
        <w:gridCol w:w="144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被举报对象名称</w:t>
            </w:r>
          </w:p>
        </w:tc>
        <w:tc>
          <w:tcPr>
            <w:tcW w:w="6300" w:type="dxa"/>
            <w:gridSpan w:val="5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被举报对象所在地区</w:t>
            </w:r>
          </w:p>
        </w:tc>
        <w:tc>
          <w:tcPr>
            <w:tcW w:w="6300" w:type="dxa"/>
            <w:gridSpan w:val="5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 xml:space="preserve"> 广东省    </w:t>
            </w:r>
            <w:r>
              <w:rPr>
                <w:rFonts w:hint="eastAsia" w:ascii="Times New Roman" w:hAnsi="Times New Roman" w:eastAsia="仿宋" w:cs="Times New Roman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 xml:space="preserve">    市      </w:t>
            </w:r>
            <w:r>
              <w:rPr>
                <w:rFonts w:hint="eastAsia" w:ascii="Times New Roman" w:hAnsi="Times New Roman" w:eastAsia="仿宋" w:cs="Times New Roman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 xml:space="preserve">  区（县）     </w:t>
            </w:r>
            <w:r>
              <w:rPr>
                <w:rFonts w:hint="eastAsia" w:ascii="Times New Roman" w:hAnsi="Times New Roman" w:eastAsia="仿宋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  <w:t xml:space="preserve">     街道（镇）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被举报对象经营地址</w:t>
            </w:r>
          </w:p>
        </w:tc>
        <w:tc>
          <w:tcPr>
            <w:tcW w:w="6300" w:type="dxa"/>
            <w:gridSpan w:val="5"/>
          </w:tcPr>
          <w:p>
            <w:pPr>
              <w:rPr>
                <w:rFonts w:hint="default" w:ascii="Times New Roman" w:hAnsi="Times New Roman" w:eastAsia="仿宋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被举报对象注册地址（可不填）</w:t>
            </w:r>
          </w:p>
        </w:tc>
        <w:tc>
          <w:tcPr>
            <w:tcW w:w="6300" w:type="dxa"/>
            <w:gridSpan w:val="5"/>
          </w:tcPr>
          <w:p>
            <w:pPr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9" w:type="dxa"/>
            <w:gridSpan w:val="7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被举报对象侵权假冒违法行为类型（可多选，在右方“□”内打“√”）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1、盗版复制或侵犯注册商标专营权、假冒他人专利，伪造或变造专利证书、专利文件或专利申请文件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2、不符合保障人体健康和人身、财产安全的国家标准、行业标准、地方标准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3、掺杂掺假，以假充真，以次充好，以旧充新，以不合格商品冒充合格商品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未依法取得许可或者假冒许可证证书或编号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使用假冒伪劣原材料、零部件进行生产、加工、制作或者组装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使用国家禁止使用的原料生产食品添加剂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生产经营超范围、超限量使用食品添加剂的食品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过期、失效、变质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国家明令淘汰或者禁止生产、销售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篡改生产日期、安全使用期、有效期、失效日期或者保质期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伪造商品产地、伪造或者冒用厂名、厂址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假冒认证标志、采用国际标准产品标志、名优标志、防伪标志、地理标志产品专用标志、保健食品专用标志商品条码等标志标识，或假冒合格证书、检验报告、质量保证书等质量证明文件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商品质量不符合标识、说明书标明的质量状况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9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法律、法规规定的其他侵犯知识产权和制售假冒伪劣商品违法行为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59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举报线索描述：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会员名称</w:t>
            </w:r>
          </w:p>
        </w:tc>
        <w:tc>
          <w:tcPr>
            <w:tcW w:w="2019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会员编号</w:t>
            </w:r>
          </w:p>
        </w:tc>
        <w:tc>
          <w:tcPr>
            <w:tcW w:w="210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证件号码</w:t>
            </w:r>
          </w:p>
        </w:tc>
        <w:tc>
          <w:tcPr>
            <w:tcW w:w="742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证件类型：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身份证□  营业执照□  护照□  其他□：</w:t>
            </w:r>
            <w:r>
              <w:rPr>
                <w:rFonts w:hint="default" w:ascii="Times New Roman" w:hAnsi="Times New Roman" w:eastAsia="仿宋" w:cs="Times New Roman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" w:cs="Times New Roman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5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经办人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联系电话</w:t>
            </w:r>
          </w:p>
        </w:tc>
        <w:tc>
          <w:tcPr>
            <w:tcW w:w="3180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559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举报承诺书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我对举报反映问题的真实性负责，无捏造或虚构事实、无以不正当竞争为目的等进行诬告或虚假举报。</w:t>
            </w:r>
          </w:p>
          <w:p>
            <w:pPr>
              <w:numPr>
                <w:ilvl w:val="0"/>
                <w:numId w:val="0"/>
              </w:numPr>
              <w:ind w:firstLine="4620" w:firstLineChars="220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举报人签字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ind w:firstLine="4620" w:firstLineChars="220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单位盖章：</w:t>
            </w:r>
          </w:p>
          <w:p>
            <w:pPr>
              <w:numPr>
                <w:ilvl w:val="0"/>
                <w:numId w:val="0"/>
              </w:numPr>
              <w:ind w:firstLine="4620" w:firstLineChars="2200"/>
              <w:jc w:val="lef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备注：会员一年内有两次以上诬告或虚假举报的，诬告或虚假举报情形将被纳入其个人信用记录，并予以公示；构成犯罪的，依法追究刑事责任。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459AC"/>
    <w:multiLevelType w:val="singleLevel"/>
    <w:tmpl w:val="AB8459A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31D85"/>
    <w:rsid w:val="18737744"/>
    <w:rsid w:val="2237339E"/>
    <w:rsid w:val="2616527B"/>
    <w:rsid w:val="272C6577"/>
    <w:rsid w:val="3CA41D6F"/>
    <w:rsid w:val="3E0F1C52"/>
    <w:rsid w:val="4B2872C8"/>
    <w:rsid w:val="5DC038A7"/>
    <w:rsid w:val="70476DA0"/>
    <w:rsid w:val="7CA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2019-12-26T08:48:00Z</dcterms:created>
  <dc:creator>Admin</dc:creator>
  <cp:lastModifiedBy>mr.冯</cp:lastModifiedBy>
  <cp:lastPrinted>2019-12-27T01:06:00Z</cp:lastPrinted>
  <dcterms:modified xsi:type="dcterms:W3CDTF">2020-04-10T06:51:22Z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